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ouzz7r7z707t" w:id="0"/>
      <w:bookmarkEnd w:id="0"/>
      <w:r w:rsidDel="00000000" w:rsidR="00000000" w:rsidRPr="00000000">
        <w:rPr>
          <w:rtl w:val="0"/>
        </w:rPr>
        <w:t xml:space="preserve">I.C. CASTELDACCIA - a.s. 2024/2025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47m4y6piejyw" w:id="1"/>
      <w:bookmarkEnd w:id="1"/>
      <w:r w:rsidDel="00000000" w:rsidR="00000000" w:rsidRPr="00000000">
        <w:rPr>
          <w:rtl w:val="0"/>
        </w:rPr>
        <w:t xml:space="preserve">ELENCO certificazioni</w:t>
      </w:r>
    </w:p>
    <w:p w:rsidR="00000000" w:rsidDel="00000000" w:rsidP="00000000" w:rsidRDefault="00000000" w:rsidRPr="00000000" w14:paraId="00000004">
      <w:pPr>
        <w:pStyle w:val="Heading3"/>
        <w:rPr/>
      </w:pPr>
      <w:bookmarkStart w:colFirst="0" w:colLast="0" w:name="_kuvwzek4vo98" w:id="2"/>
      <w:bookmarkEnd w:id="2"/>
      <w:r w:rsidDel="00000000" w:rsidR="00000000" w:rsidRPr="00000000">
        <w:rPr>
          <w:rtl w:val="0"/>
        </w:rPr>
        <w:t xml:space="preserve">CLASSE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6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2730"/>
        <w:tblGridChange w:id="0">
          <w:tblGrid>
            <w:gridCol w:w="4965"/>
            <w:gridCol w:w="2730"/>
          </w:tblGrid>
        </w:tblGridChange>
      </w:tblGrid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COGNOME E 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CERTIFICAZIONE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